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271" w:rsidRPr="00B46271" w:rsidRDefault="00B46271" w:rsidP="00B46271">
      <w:pPr>
        <w:spacing w:line="240" w:lineRule="auto"/>
        <w:textAlignment w:val="baseline"/>
        <w:rPr>
          <w:rFonts w:ascii="Helvetica" w:eastAsia="Times New Roman" w:hAnsi="Helvetica" w:cs="Helvetica"/>
          <w:caps/>
          <w:color w:val="000000"/>
          <w:sz w:val="27"/>
          <w:szCs w:val="27"/>
          <w:lang w:eastAsia="de-CH"/>
        </w:rPr>
      </w:pPr>
      <w:r w:rsidRPr="00B46271">
        <w:rPr>
          <w:rFonts w:ascii="Helvetica" w:eastAsia="Times New Roman" w:hAnsi="Helvetica" w:cs="Helvetica"/>
          <w:caps/>
          <w:color w:val="000000"/>
          <w:sz w:val="27"/>
          <w:szCs w:val="27"/>
          <w:lang w:eastAsia="de-CH"/>
        </w:rPr>
        <w:t>DIE ZAUBERFORMEL VON ZÜRICH</w:t>
      </w:r>
    </w:p>
    <w:p w:rsidR="00B46271" w:rsidRPr="00B46271" w:rsidRDefault="00B46271" w:rsidP="00B46271">
      <w:pPr>
        <w:spacing w:line="240" w:lineRule="auto"/>
        <w:textAlignment w:val="baseline"/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</w:pPr>
      <w:r w:rsidRPr="00B46271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t>EIN POLITISCHER FANTASY-TRIP AB 9 JAHREN</w:t>
      </w:r>
      <w:r w:rsidRPr="00B46271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br/>
        <w:t xml:space="preserve">Ein Familienstück von Stefan </w:t>
      </w:r>
      <w:proofErr w:type="spellStart"/>
      <w:r w:rsidRPr="00B46271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t>Kaegi</w:t>
      </w:r>
      <w:proofErr w:type="spellEnd"/>
      <w:r w:rsidRPr="00B46271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t xml:space="preserve"> (Rimini Protokoll)</w:t>
      </w:r>
      <w:r w:rsidRPr="00B46271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br/>
        <w:t xml:space="preserve">REGIE: Stefan </w:t>
      </w:r>
      <w:proofErr w:type="spellStart"/>
      <w:r w:rsidRPr="00B46271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t>Kaegi</w:t>
      </w:r>
      <w:proofErr w:type="spellEnd"/>
      <w:r w:rsidRPr="00B46271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t xml:space="preserve"> (Rimini Protokoll)</w:t>
      </w:r>
    </w:p>
    <w:p w:rsidR="000D1AEC" w:rsidRDefault="00B46271" w:rsidP="00B46271">
      <w:pPr>
        <w:spacing w:line="240" w:lineRule="auto"/>
        <w:textAlignment w:val="baseline"/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</w:pPr>
      <w:r w:rsidRPr="00B46271">
        <w:rPr>
          <w:rFonts w:ascii="Helvetica" w:eastAsia="Times New Roman" w:hAnsi="Helvetica" w:cs="Helvetica"/>
          <w:color w:val="000000"/>
          <w:sz w:val="27"/>
          <w:szCs w:val="27"/>
          <w:bdr w:val="none" w:sz="0" w:space="0" w:color="auto" w:frame="1"/>
          <w:lang w:eastAsia="de-CH"/>
        </w:rPr>
        <w:t>PFAUEN</w:t>
      </w:r>
      <w:r w:rsidRPr="00B46271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br/>
        <w:t>URAUFFÜHRUNG: 08.11.2025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t xml:space="preserve"> </w:t>
      </w:r>
    </w:p>
    <w:p w:rsidR="00B46271" w:rsidRPr="00B46271" w:rsidRDefault="00B46271" w:rsidP="00B46271">
      <w:pPr>
        <w:spacing w:line="240" w:lineRule="auto"/>
        <w:textAlignment w:val="baseline"/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t>1h 15 min.</w:t>
      </w:r>
    </w:p>
    <w:p w:rsidR="00664922" w:rsidRPr="003F7F99" w:rsidRDefault="00664922" w:rsidP="00986D9C">
      <w:pPr>
        <w:rPr>
          <w:sz w:val="22"/>
          <w:szCs w:val="22"/>
        </w:rPr>
      </w:pPr>
    </w:p>
    <w:p w:rsidR="00664922" w:rsidRPr="003F7F99" w:rsidRDefault="00664922" w:rsidP="00664922">
      <w:pPr>
        <w:rPr>
          <w:rFonts w:cs="Arial"/>
          <w:color w:val="000000" w:themeColor="text1"/>
          <w:sz w:val="22"/>
          <w:szCs w:val="22"/>
        </w:rPr>
      </w:pPr>
      <w:r w:rsidRPr="003F7F99">
        <w:rPr>
          <w:rFonts w:cs="Arial"/>
          <w:color w:val="000000" w:themeColor="text1"/>
          <w:sz w:val="22"/>
          <w:szCs w:val="22"/>
        </w:rPr>
        <w:t>PRESSEFOTOS</w:t>
      </w:r>
    </w:p>
    <w:p w:rsidR="00664922" w:rsidRPr="003F7F99" w:rsidRDefault="00664922" w:rsidP="00986D9C">
      <w:pPr>
        <w:rPr>
          <w:sz w:val="22"/>
          <w:szCs w:val="22"/>
        </w:rPr>
      </w:pPr>
      <w:r w:rsidRPr="003F7F99">
        <w:rPr>
          <w:rFonts w:cs="Arial"/>
          <w:color w:val="000000" w:themeColor="text1"/>
          <w:sz w:val="22"/>
          <w:szCs w:val="22"/>
        </w:rPr>
        <w:t xml:space="preserve">© </w:t>
      </w:r>
      <w:r w:rsidR="00B46271">
        <w:rPr>
          <w:rFonts w:cs="Arial"/>
          <w:color w:val="000000" w:themeColor="text1"/>
          <w:sz w:val="22"/>
          <w:szCs w:val="22"/>
        </w:rPr>
        <w:t>Zoé Aubry</w:t>
      </w:r>
    </w:p>
    <w:p w:rsidR="005C62C7" w:rsidRPr="003F7F99" w:rsidRDefault="005C62C7" w:rsidP="00986D9C">
      <w:pPr>
        <w:rPr>
          <w:sz w:val="22"/>
          <w:szCs w:val="22"/>
        </w:rPr>
      </w:pPr>
    </w:p>
    <w:p w:rsidR="005C62C7" w:rsidRDefault="005C62C7" w:rsidP="00986D9C">
      <w:pPr>
        <w:rPr>
          <w:sz w:val="22"/>
          <w:szCs w:val="22"/>
        </w:rPr>
      </w:pPr>
      <w:r w:rsidRPr="003F7F99">
        <w:rPr>
          <w:sz w:val="22"/>
          <w:szCs w:val="22"/>
        </w:rPr>
        <w:t>Bildlegende Von links nach rechts:</w:t>
      </w:r>
    </w:p>
    <w:p w:rsidR="009B2B51" w:rsidRDefault="009B2B51" w:rsidP="00986D9C">
      <w:pPr>
        <w:rPr>
          <w:sz w:val="22"/>
          <w:szCs w:val="22"/>
        </w:rPr>
      </w:pPr>
    </w:p>
    <w:p w:rsidR="003F3EBA" w:rsidRPr="007531C6" w:rsidRDefault="003F3EBA" w:rsidP="00986D9C">
      <w:pPr>
        <w:rPr>
          <w:sz w:val="22"/>
          <w:szCs w:val="22"/>
          <w:lang w:val="en-US"/>
        </w:rPr>
      </w:pPr>
      <w:bookmarkStart w:id="0" w:name="_GoBack"/>
      <w:bookmarkEnd w:id="0"/>
    </w:p>
    <w:p w:rsidR="003F3EBA" w:rsidRPr="007531C6" w:rsidRDefault="003F3EBA" w:rsidP="00993547">
      <w:pPr>
        <w:spacing w:before="100" w:beforeAutospacing="1" w:after="100" w:afterAutospacing="1" w:line="240" w:lineRule="auto"/>
        <w:rPr>
          <w:sz w:val="22"/>
          <w:szCs w:val="22"/>
          <w:lang w:val="en-US"/>
        </w:rPr>
      </w:pPr>
    </w:p>
    <w:p w:rsidR="00664922" w:rsidRPr="007531C6" w:rsidRDefault="00664922" w:rsidP="00986D9C">
      <w:pPr>
        <w:rPr>
          <w:sz w:val="22"/>
          <w:szCs w:val="22"/>
          <w:lang w:val="en-US"/>
        </w:rPr>
      </w:pPr>
    </w:p>
    <w:p w:rsidR="005C62C7" w:rsidRPr="007531C6" w:rsidRDefault="005C62C7" w:rsidP="00986D9C">
      <w:pPr>
        <w:rPr>
          <w:sz w:val="22"/>
          <w:szCs w:val="22"/>
          <w:lang w:val="en-US"/>
        </w:rPr>
      </w:pPr>
    </w:p>
    <w:p w:rsidR="005C62C7" w:rsidRPr="007531C6" w:rsidRDefault="005C62C7" w:rsidP="00986D9C">
      <w:pPr>
        <w:rPr>
          <w:sz w:val="22"/>
          <w:szCs w:val="22"/>
          <w:lang w:val="en-US"/>
        </w:rPr>
      </w:pPr>
    </w:p>
    <w:p w:rsidR="00B46271" w:rsidRPr="00B46271" w:rsidRDefault="00B46271" w:rsidP="00B46271">
      <w:pPr>
        <w:rPr>
          <w:caps/>
        </w:rPr>
      </w:pPr>
      <w:r w:rsidRPr="00B46271">
        <w:rPr>
          <w:caps/>
        </w:rPr>
        <w:t>Regie</w:t>
      </w:r>
      <w:r>
        <w:rPr>
          <w:caps/>
        </w:rPr>
        <w:t xml:space="preserve"> </w:t>
      </w:r>
      <w:hyperlink r:id="rId7" w:history="1">
        <w:r w:rsidRPr="00B46271">
          <w:rPr>
            <w:rStyle w:val="Hyperlink"/>
            <w:caps/>
          </w:rPr>
          <w:t>Stefan Kaegi (Rimini Protokoll)</w:t>
        </w:r>
      </w:hyperlink>
    </w:p>
    <w:p w:rsidR="00B46271" w:rsidRPr="00B46271" w:rsidRDefault="00B46271" w:rsidP="00B46271">
      <w:pPr>
        <w:rPr>
          <w:caps/>
        </w:rPr>
      </w:pPr>
      <w:r w:rsidRPr="00B46271">
        <w:rPr>
          <w:caps/>
        </w:rPr>
        <w:t>Bühne</w:t>
      </w:r>
      <w:r>
        <w:rPr>
          <w:caps/>
        </w:rPr>
        <w:t xml:space="preserve"> </w:t>
      </w:r>
      <w:hyperlink r:id="rId8" w:history="1">
        <w:r w:rsidRPr="00B46271">
          <w:rPr>
            <w:rStyle w:val="Hyperlink"/>
            <w:caps/>
          </w:rPr>
          <w:t>Dominic Huber</w:t>
        </w:r>
      </w:hyperlink>
    </w:p>
    <w:p w:rsidR="00B46271" w:rsidRPr="00B46271" w:rsidRDefault="00B46271" w:rsidP="00B46271">
      <w:pPr>
        <w:rPr>
          <w:caps/>
        </w:rPr>
      </w:pPr>
      <w:r w:rsidRPr="00B46271">
        <w:rPr>
          <w:caps/>
        </w:rPr>
        <w:t>Kostüme</w:t>
      </w:r>
      <w:r>
        <w:rPr>
          <w:caps/>
        </w:rPr>
        <w:t xml:space="preserve"> </w:t>
      </w:r>
      <w:hyperlink r:id="rId9" w:history="1">
        <w:r w:rsidRPr="00B46271">
          <w:rPr>
            <w:rStyle w:val="Hyperlink"/>
            <w:caps/>
          </w:rPr>
          <w:t>Anna Toni Vyshnyakova</w:t>
        </w:r>
      </w:hyperlink>
    </w:p>
    <w:p w:rsidR="00B46271" w:rsidRPr="00B46271" w:rsidRDefault="00B46271" w:rsidP="00B46271">
      <w:pPr>
        <w:rPr>
          <w:caps/>
        </w:rPr>
      </w:pPr>
      <w:r w:rsidRPr="00B46271">
        <w:rPr>
          <w:caps/>
        </w:rPr>
        <w:t>Musik</w:t>
      </w:r>
      <w:r>
        <w:rPr>
          <w:caps/>
        </w:rPr>
        <w:t xml:space="preserve"> </w:t>
      </w:r>
      <w:hyperlink r:id="rId10" w:history="1">
        <w:r w:rsidRPr="00B46271">
          <w:rPr>
            <w:rStyle w:val="Hyperlink"/>
            <w:caps/>
          </w:rPr>
          <w:t>Mara Miccichè</w:t>
        </w:r>
      </w:hyperlink>
    </w:p>
    <w:p w:rsidR="00B46271" w:rsidRPr="00B46271" w:rsidRDefault="00B46271" w:rsidP="00B46271">
      <w:pPr>
        <w:rPr>
          <w:caps/>
        </w:rPr>
      </w:pPr>
      <w:r w:rsidRPr="00B46271">
        <w:rPr>
          <w:caps/>
        </w:rPr>
        <w:t>Video</w:t>
      </w:r>
      <w:r>
        <w:rPr>
          <w:caps/>
        </w:rPr>
        <w:t xml:space="preserve"> </w:t>
      </w:r>
      <w:hyperlink r:id="rId11" w:history="1">
        <w:r w:rsidRPr="00B46271">
          <w:rPr>
            <w:rStyle w:val="Hyperlink"/>
            <w:caps/>
          </w:rPr>
          <w:t>Mikko Gaestel</w:t>
        </w:r>
      </w:hyperlink>
    </w:p>
    <w:p w:rsidR="00B46271" w:rsidRPr="00B46271" w:rsidRDefault="00B46271" w:rsidP="00B46271">
      <w:pPr>
        <w:rPr>
          <w:caps/>
        </w:rPr>
      </w:pPr>
      <w:r w:rsidRPr="00B46271">
        <w:rPr>
          <w:caps/>
        </w:rPr>
        <w:t>Licht</w:t>
      </w:r>
      <w:r>
        <w:rPr>
          <w:caps/>
        </w:rPr>
        <w:t xml:space="preserve"> </w:t>
      </w:r>
      <w:hyperlink r:id="rId12" w:history="1">
        <w:r w:rsidRPr="00B46271">
          <w:rPr>
            <w:rStyle w:val="Hyperlink"/>
            <w:caps/>
          </w:rPr>
          <w:t>Christoph Kunz</w:t>
        </w:r>
      </w:hyperlink>
    </w:p>
    <w:p w:rsidR="00B46271" w:rsidRPr="00B46271" w:rsidRDefault="00B46271" w:rsidP="00B46271">
      <w:pPr>
        <w:rPr>
          <w:caps/>
        </w:rPr>
      </w:pPr>
      <w:r w:rsidRPr="00B46271">
        <w:rPr>
          <w:caps/>
        </w:rPr>
        <w:t>Dramaturgie</w:t>
      </w:r>
      <w:r>
        <w:rPr>
          <w:caps/>
        </w:rPr>
        <w:t xml:space="preserve"> </w:t>
      </w:r>
      <w:hyperlink r:id="rId13" w:history="1">
        <w:r w:rsidRPr="00B46271">
          <w:rPr>
            <w:rStyle w:val="Hyperlink"/>
            <w:caps/>
          </w:rPr>
          <w:t>Aljoscha Begrich</w:t>
        </w:r>
      </w:hyperlink>
      <w:r>
        <w:rPr>
          <w:caps/>
        </w:rPr>
        <w:t xml:space="preserve"> </w:t>
      </w:r>
      <w:hyperlink r:id="rId14" w:history="1">
        <w:r w:rsidRPr="00B46271">
          <w:rPr>
            <w:rStyle w:val="Hyperlink"/>
            <w:caps/>
          </w:rPr>
          <w:t>Dominika Široká</w:t>
        </w:r>
      </w:hyperlink>
    </w:p>
    <w:p w:rsidR="00B46271" w:rsidRPr="00B46271" w:rsidRDefault="00B46271" w:rsidP="00B46271">
      <w:pPr>
        <w:rPr>
          <w:caps/>
        </w:rPr>
      </w:pPr>
      <w:r w:rsidRPr="00B46271">
        <w:rPr>
          <w:caps/>
        </w:rPr>
        <w:t>Begleitung Junges Schauspielhaus &amp; Vermittlung</w:t>
      </w:r>
      <w:r>
        <w:rPr>
          <w:caps/>
        </w:rPr>
        <w:t xml:space="preserve"> </w:t>
      </w:r>
      <w:hyperlink r:id="rId15" w:history="1">
        <w:r w:rsidRPr="00B46271">
          <w:rPr>
            <w:rStyle w:val="Hyperlink"/>
            <w:caps/>
          </w:rPr>
          <w:t>Elo Göldi (netzwerk wildi blaatere)</w:t>
        </w:r>
      </w:hyperlink>
    </w:p>
    <w:p w:rsidR="00B46271" w:rsidRPr="00B46271" w:rsidRDefault="00B46271" w:rsidP="00B46271">
      <w:pPr>
        <w:rPr>
          <w:caps/>
        </w:rPr>
      </w:pPr>
      <w:r w:rsidRPr="00B46271">
        <w:rPr>
          <w:caps/>
        </w:rPr>
        <w:t>Regieassistenz</w:t>
      </w:r>
      <w:r>
        <w:rPr>
          <w:caps/>
        </w:rPr>
        <w:t xml:space="preserve"> </w:t>
      </w:r>
      <w:r w:rsidRPr="00B46271">
        <w:rPr>
          <w:caps/>
        </w:rPr>
        <w:t>Karlotta Mix</w:t>
      </w:r>
    </w:p>
    <w:p w:rsidR="00B46271" w:rsidRPr="00B46271" w:rsidRDefault="00B46271" w:rsidP="00B46271">
      <w:pPr>
        <w:rPr>
          <w:caps/>
        </w:rPr>
      </w:pPr>
      <w:r w:rsidRPr="00B46271">
        <w:rPr>
          <w:caps/>
        </w:rPr>
        <w:t>Bühnenbildassistenz</w:t>
      </w:r>
      <w:r>
        <w:rPr>
          <w:caps/>
        </w:rPr>
        <w:t xml:space="preserve"> </w:t>
      </w:r>
      <w:r w:rsidRPr="00B46271">
        <w:rPr>
          <w:caps/>
        </w:rPr>
        <w:t>Anaïs Nyffeler</w:t>
      </w:r>
    </w:p>
    <w:p w:rsidR="00B46271" w:rsidRPr="00B46271" w:rsidRDefault="00B46271" w:rsidP="00B46271">
      <w:pPr>
        <w:rPr>
          <w:caps/>
        </w:rPr>
      </w:pPr>
      <w:r w:rsidRPr="00B46271">
        <w:rPr>
          <w:caps/>
        </w:rPr>
        <w:t>Kostümbildassistenz</w:t>
      </w:r>
      <w:r>
        <w:rPr>
          <w:caps/>
        </w:rPr>
        <w:t xml:space="preserve"> </w:t>
      </w:r>
      <w:r w:rsidRPr="00B46271">
        <w:rPr>
          <w:caps/>
        </w:rPr>
        <w:t>Angela Roudaut</w:t>
      </w:r>
    </w:p>
    <w:p w:rsidR="00B46271" w:rsidRPr="00B46271" w:rsidRDefault="00B46271" w:rsidP="00B46271">
      <w:pPr>
        <w:rPr>
          <w:caps/>
        </w:rPr>
      </w:pPr>
      <w:r w:rsidRPr="00B46271">
        <w:rPr>
          <w:caps/>
        </w:rPr>
        <w:t>REGIEHOSPITANZ</w:t>
      </w:r>
      <w:r>
        <w:rPr>
          <w:caps/>
        </w:rPr>
        <w:t xml:space="preserve"> </w:t>
      </w:r>
      <w:r w:rsidRPr="00B46271">
        <w:rPr>
          <w:caps/>
        </w:rPr>
        <w:t>Jette Clasen</w:t>
      </w:r>
    </w:p>
    <w:p w:rsidR="00B46271" w:rsidRPr="00B46271" w:rsidRDefault="00B46271" w:rsidP="00B46271">
      <w:pPr>
        <w:rPr>
          <w:caps/>
        </w:rPr>
      </w:pPr>
      <w:r w:rsidRPr="00B46271">
        <w:rPr>
          <w:caps/>
        </w:rPr>
        <w:t>REGIEHOSPITANZ UND CHOREOGRAFISCHE UNTERSTÜTZUNG</w:t>
      </w:r>
      <w:r>
        <w:rPr>
          <w:caps/>
        </w:rPr>
        <w:t xml:space="preserve"> </w:t>
      </w:r>
      <w:r w:rsidRPr="00B46271">
        <w:rPr>
          <w:caps/>
        </w:rPr>
        <w:t>Tina Streich</w:t>
      </w:r>
    </w:p>
    <w:p w:rsidR="00B46271" w:rsidRPr="00B46271" w:rsidRDefault="00B46271" w:rsidP="00B46271">
      <w:pPr>
        <w:rPr>
          <w:caps/>
        </w:rPr>
      </w:pPr>
      <w:r w:rsidRPr="00B46271">
        <w:rPr>
          <w:caps/>
        </w:rPr>
        <w:t>Bühnenbildhospitanz</w:t>
      </w:r>
      <w:r>
        <w:rPr>
          <w:caps/>
        </w:rPr>
        <w:t xml:space="preserve"> </w:t>
      </w:r>
      <w:r w:rsidRPr="00B46271">
        <w:rPr>
          <w:caps/>
        </w:rPr>
        <w:t>Alexander Prekas</w:t>
      </w:r>
    </w:p>
    <w:p w:rsidR="00B46271" w:rsidRPr="00B46271" w:rsidRDefault="00B46271" w:rsidP="00B46271">
      <w:pPr>
        <w:rPr>
          <w:caps/>
        </w:rPr>
      </w:pPr>
      <w:r w:rsidRPr="00B46271">
        <w:rPr>
          <w:caps/>
        </w:rPr>
        <w:t>Inspizienz</w:t>
      </w:r>
      <w:r>
        <w:rPr>
          <w:caps/>
        </w:rPr>
        <w:t xml:space="preserve"> </w:t>
      </w:r>
      <w:r w:rsidRPr="00B46271">
        <w:rPr>
          <w:caps/>
        </w:rPr>
        <w:t>Aleksandar Sascha Dinevski</w:t>
      </w:r>
    </w:p>
    <w:p w:rsidR="00B46271" w:rsidRPr="00B46271" w:rsidRDefault="00B46271" w:rsidP="00B46271">
      <w:pPr>
        <w:rPr>
          <w:caps/>
        </w:rPr>
      </w:pPr>
      <w:r w:rsidRPr="00B46271">
        <w:rPr>
          <w:caps/>
        </w:rPr>
        <w:t>Kinderbetreuung</w:t>
      </w:r>
      <w:r>
        <w:rPr>
          <w:caps/>
        </w:rPr>
        <w:t xml:space="preserve"> </w:t>
      </w:r>
      <w:r w:rsidRPr="00B46271">
        <w:rPr>
          <w:caps/>
        </w:rPr>
        <w:t>Annette Berger</w:t>
      </w:r>
      <w:r>
        <w:rPr>
          <w:caps/>
        </w:rPr>
        <w:t xml:space="preserve"> </w:t>
      </w:r>
      <w:r w:rsidRPr="00B46271">
        <w:rPr>
          <w:caps/>
        </w:rPr>
        <w:t>Malin Keller</w:t>
      </w:r>
    </w:p>
    <w:p w:rsidR="005C62C7" w:rsidRPr="00986D9C" w:rsidRDefault="005C62C7" w:rsidP="00986D9C"/>
    <w:sectPr w:rsidR="005C62C7" w:rsidRPr="00986D9C" w:rsidSect="00ED44DA">
      <w:headerReference w:type="default" r:id="rId16"/>
      <w:headerReference w:type="first" r:id="rId17"/>
      <w:pgSz w:w="11906" w:h="16838" w:code="9"/>
      <w:pgMar w:top="618" w:right="1712" w:bottom="1418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D9C" w:rsidRDefault="00986D9C" w:rsidP="00C36F5B">
      <w:r>
        <w:separator/>
      </w:r>
    </w:p>
  </w:endnote>
  <w:endnote w:type="continuationSeparator" w:id="0">
    <w:p w:rsidR="00986D9C" w:rsidRDefault="00986D9C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D9C" w:rsidRDefault="00986D9C" w:rsidP="00C36F5B">
      <w:r>
        <w:separator/>
      </w:r>
    </w:p>
  </w:footnote>
  <w:footnote w:type="continuationSeparator" w:id="0">
    <w:p w:rsidR="00986D9C" w:rsidRDefault="00986D9C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51E" w:rsidRDefault="00B9351E" w:rsidP="00B9351E">
    <w:pPr>
      <w:pStyle w:val="Kopfzeile"/>
      <w:spacing w:line="20" w:lineRule="exact"/>
    </w:pPr>
    <w:bookmarkStart w:id="1" w:name="_Hlk198564857"/>
    <w:bookmarkStart w:id="2" w:name="_Hlk198564858"/>
    <w:r>
      <w:rPr>
        <w:noProof/>
        <w:lang w:eastAsia="de-CH"/>
      </w:rPr>
      <w:drawing>
        <wp:anchor distT="0" distB="0" distL="114300" distR="114300" simplePos="0" relativeHeight="251664384" behindDoc="0" locked="1" layoutInCell="1" allowOverlap="1" wp14:anchorId="77836342" wp14:editId="312FA961">
          <wp:simplePos x="0" y="0"/>
          <wp:positionH relativeFrom="page">
            <wp:posOffset>2635250</wp:posOffset>
          </wp:positionH>
          <wp:positionV relativeFrom="page">
            <wp:posOffset>9991090</wp:posOffset>
          </wp:positionV>
          <wp:extent cx="2298240" cy="461160"/>
          <wp:effectExtent l="0" t="0" r="0" b="0"/>
          <wp:wrapNone/>
          <wp:docPr id="1585342883" name="adr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5342883" name="adr_rgb_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8240" cy="46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8A1D5E" w:rsidP="00244CD5">
    <w:pPr>
      <w:pStyle w:val="Kopfzeile"/>
      <w:spacing w:after="2430"/>
    </w:pPr>
    <w:r>
      <w:rPr>
        <w:noProof/>
        <w:lang w:eastAsia="de-CH"/>
      </w:rPr>
      <w:drawing>
        <wp:anchor distT="0" distB="0" distL="114300" distR="114300" simplePos="0" relativeHeight="251661312" behindDoc="0" locked="1" layoutInCell="1" allowOverlap="1" wp14:anchorId="149918C4" wp14:editId="0D2A774E">
          <wp:simplePos x="0" y="0"/>
          <wp:positionH relativeFrom="page">
            <wp:posOffset>2635250</wp:posOffset>
          </wp:positionH>
          <wp:positionV relativeFrom="page">
            <wp:posOffset>9991090</wp:posOffset>
          </wp:positionV>
          <wp:extent cx="2298240" cy="461160"/>
          <wp:effectExtent l="0" t="0" r="0" b="0"/>
          <wp:wrapNone/>
          <wp:docPr id="1304900279" name="adr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900279" name="adr_rgb_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8240" cy="46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CH"/>
      </w:rPr>
      <w:drawing>
        <wp:anchor distT="0" distB="0" distL="114300" distR="114300" simplePos="0" relativeHeight="251660288" behindDoc="0" locked="1" layoutInCell="1" allowOverlap="1" wp14:anchorId="78F9BF42" wp14:editId="44F1D94F">
          <wp:simplePos x="0" y="0"/>
          <wp:positionH relativeFrom="page">
            <wp:posOffset>269875</wp:posOffset>
          </wp:positionH>
          <wp:positionV relativeFrom="page">
            <wp:posOffset>144145</wp:posOffset>
          </wp:positionV>
          <wp:extent cx="7021080" cy="863640"/>
          <wp:effectExtent l="0" t="0" r="8890" b="0"/>
          <wp:wrapNone/>
          <wp:docPr id="609265729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265729" name="logo_rgb_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21080" cy="86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CC3152"/>
    <w:multiLevelType w:val="hybridMultilevel"/>
    <w:tmpl w:val="543A9464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D0917"/>
    <w:multiLevelType w:val="hybridMultilevel"/>
    <w:tmpl w:val="543A9464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4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5" w15:restartNumberingAfterBreak="0">
    <w:nsid w:val="34AE2C7E"/>
    <w:multiLevelType w:val="multilevel"/>
    <w:tmpl w:val="6B5AC13A"/>
    <w:numStyleLink w:val="AufzhlungListe"/>
  </w:abstractNum>
  <w:abstractNum w:abstractNumId="6" w15:restartNumberingAfterBreak="0">
    <w:nsid w:val="426D1D9F"/>
    <w:multiLevelType w:val="multilevel"/>
    <w:tmpl w:val="2F1A4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CF2216"/>
    <w:multiLevelType w:val="hybridMultilevel"/>
    <w:tmpl w:val="32BA5EBE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C736C"/>
    <w:multiLevelType w:val="hybridMultilevel"/>
    <w:tmpl w:val="3E40963C"/>
    <w:lvl w:ilvl="0" w:tplc="A8F426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9C"/>
    <w:rsid w:val="00024C94"/>
    <w:rsid w:val="000B60A8"/>
    <w:rsid w:val="000C042B"/>
    <w:rsid w:val="000D1AEC"/>
    <w:rsid w:val="0014700E"/>
    <w:rsid w:val="001549D8"/>
    <w:rsid w:val="00156078"/>
    <w:rsid w:val="0017443A"/>
    <w:rsid w:val="001B37BA"/>
    <w:rsid w:val="001D2FAB"/>
    <w:rsid w:val="00236EF0"/>
    <w:rsid w:val="00244CD5"/>
    <w:rsid w:val="002E1B37"/>
    <w:rsid w:val="002E2303"/>
    <w:rsid w:val="00376117"/>
    <w:rsid w:val="003F3EBA"/>
    <w:rsid w:val="003F7F99"/>
    <w:rsid w:val="00424482"/>
    <w:rsid w:val="0042534E"/>
    <w:rsid w:val="00426BAA"/>
    <w:rsid w:val="004444CE"/>
    <w:rsid w:val="00453F80"/>
    <w:rsid w:val="004944C8"/>
    <w:rsid w:val="004F5F41"/>
    <w:rsid w:val="005237E9"/>
    <w:rsid w:val="00546E9D"/>
    <w:rsid w:val="005C62C7"/>
    <w:rsid w:val="005F665C"/>
    <w:rsid w:val="006074CC"/>
    <w:rsid w:val="00615D9C"/>
    <w:rsid w:val="00617896"/>
    <w:rsid w:val="00664922"/>
    <w:rsid w:val="006A3F70"/>
    <w:rsid w:val="007531C6"/>
    <w:rsid w:val="0078126D"/>
    <w:rsid w:val="00791622"/>
    <w:rsid w:val="007A0CB7"/>
    <w:rsid w:val="007C3AE8"/>
    <w:rsid w:val="007F5613"/>
    <w:rsid w:val="00801C1F"/>
    <w:rsid w:val="00882C70"/>
    <w:rsid w:val="008A1D5E"/>
    <w:rsid w:val="0093052C"/>
    <w:rsid w:val="0095195E"/>
    <w:rsid w:val="00986D9C"/>
    <w:rsid w:val="009906A4"/>
    <w:rsid w:val="0099089E"/>
    <w:rsid w:val="00993547"/>
    <w:rsid w:val="009B2B51"/>
    <w:rsid w:val="00A04836"/>
    <w:rsid w:val="00A820A2"/>
    <w:rsid w:val="00A8268B"/>
    <w:rsid w:val="00A8687B"/>
    <w:rsid w:val="00B237C7"/>
    <w:rsid w:val="00B46271"/>
    <w:rsid w:val="00B71D23"/>
    <w:rsid w:val="00B82C1A"/>
    <w:rsid w:val="00B9351E"/>
    <w:rsid w:val="00BD01E7"/>
    <w:rsid w:val="00C27D0B"/>
    <w:rsid w:val="00C36F5B"/>
    <w:rsid w:val="00C6392F"/>
    <w:rsid w:val="00D262C1"/>
    <w:rsid w:val="00D26F89"/>
    <w:rsid w:val="00D71D4C"/>
    <w:rsid w:val="00D72024"/>
    <w:rsid w:val="00E161C5"/>
    <w:rsid w:val="00E6715D"/>
    <w:rsid w:val="00ED44DA"/>
    <w:rsid w:val="00F34CF6"/>
    <w:rsid w:val="00F743E1"/>
    <w:rsid w:val="00FE0A84"/>
    <w:rsid w:val="00FE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4D11849B"/>
  <w15:chartTrackingRefBased/>
  <w15:docId w15:val="{4FCE8AD4-E2A4-4D0C-B636-609B17EC5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82C1A"/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paragraph" w:styleId="StandardWeb">
    <w:name w:val="Normal (Web)"/>
    <w:basedOn w:val="Standard"/>
    <w:uiPriority w:val="99"/>
    <w:semiHidden/>
    <w:unhideWhenUsed/>
    <w:rsid w:val="005C6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production-info-stage">
    <w:name w:val="production-info-stage"/>
    <w:basedOn w:val="Absatz-Standardschriftart"/>
    <w:rsid w:val="005C62C7"/>
  </w:style>
  <w:style w:type="character" w:styleId="Hyperlink">
    <w:name w:val="Hyperlink"/>
    <w:basedOn w:val="Absatz-Standardschriftart"/>
    <w:uiPriority w:val="99"/>
    <w:unhideWhenUsed/>
    <w:rsid w:val="005C62C7"/>
    <w:rPr>
      <w:color w:val="0000FF"/>
      <w:u w:val="single"/>
    </w:rPr>
  </w:style>
  <w:style w:type="paragraph" w:styleId="Listenabsatz">
    <w:name w:val="List Paragraph"/>
    <w:basedOn w:val="Standard"/>
    <w:uiPriority w:val="34"/>
    <w:rsid w:val="0099089E"/>
    <w:pPr>
      <w:ind w:left="720"/>
      <w:contextualSpacing/>
    </w:pPr>
  </w:style>
  <w:style w:type="paragraph" w:customStyle="1" w:styleId="space">
    <w:name w:val="space"/>
    <w:basedOn w:val="Standard"/>
    <w:rsid w:val="002E1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9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2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000000"/>
            <w:right w:val="none" w:sz="0" w:space="0" w:color="auto"/>
          </w:divBdr>
          <w:divsChild>
            <w:div w:id="1560895187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7596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9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28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6332346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7662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0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1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4383018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33962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6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04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230474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7723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86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30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5832993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75995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91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428542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1223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7310644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72054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5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6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0842303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20332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60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89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000000"/>
            <w:right w:val="none" w:sz="0" w:space="0" w:color="auto"/>
          </w:divBdr>
          <w:divsChild>
            <w:div w:id="14433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78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60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5335285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36576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08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5010996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65047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05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3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2240962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00309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08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45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7496571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66188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04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0419638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4190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49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33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51076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97166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04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7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904041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8191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99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6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1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4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91424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0936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3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11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7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7254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2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116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86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43655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7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4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30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1869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24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3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825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2752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04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203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4787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60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63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305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52897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0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871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45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005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8044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964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41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372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1523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87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798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40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0413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85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317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7819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52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246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1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3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26395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16778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19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0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851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0578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81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16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955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4295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02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73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115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4635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77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127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60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86282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796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13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56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29028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41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5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570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85689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8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84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299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87514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50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54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393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63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95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5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631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6801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821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62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765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5016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20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5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3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000000"/>
            <w:right w:val="none" w:sz="0" w:space="0" w:color="auto"/>
          </w:divBdr>
          <w:divsChild>
            <w:div w:id="305010522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62484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69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4404255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35003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7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3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5988338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26839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1824978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7328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69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343317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85599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7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95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9163754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51599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6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26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258168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36224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16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58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354485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78946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90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7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1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000000"/>
            <w:right w:val="none" w:sz="0" w:space="0" w:color="auto"/>
          </w:divBdr>
          <w:divsChild>
            <w:div w:id="2930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6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8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4135281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34540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8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21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332538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3274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4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673360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13000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4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1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81500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8437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0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45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151247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8818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35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0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940055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87176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41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3629587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06906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9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57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7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57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62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01688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7617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50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215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27605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602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21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695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57835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18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30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587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2293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04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5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8109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409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125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149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477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024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48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377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176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1169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476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179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24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46153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26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366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07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9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21196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9445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69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47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919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4038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03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64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258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569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32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95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731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5837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9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80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212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36001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88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68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44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0284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897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079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147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7873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58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212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63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880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3977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1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16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029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8022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66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0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658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4852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57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2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247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702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15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100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5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3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176287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7813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33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40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47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3197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178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949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928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8175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75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19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875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85735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79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091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41459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425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5583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85716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57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04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27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10958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3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00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402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11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2947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75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75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8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76631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16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35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85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5080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5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85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0110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12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26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5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08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69658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9626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60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859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0969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39107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65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955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31139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279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48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425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34132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95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97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369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8662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99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307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12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18949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58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778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808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2772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2703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5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637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92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86417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70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22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9027/dominic-huber?origin=34895" TargetMode="External"/><Relationship Id="rId13" Type="http://schemas.openxmlformats.org/officeDocument/2006/relationships/hyperlink" Target="https://www.schauspielhaus.ch/de/personen/34903/aljoscha-begrich?origin=3489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34896/stefan-kaegi-rimini-protokoll?origin=34895" TargetMode="External"/><Relationship Id="rId12" Type="http://schemas.openxmlformats.org/officeDocument/2006/relationships/hyperlink" Target="https://www.schauspielhaus.ch/de/personen/2415/christoph-kunz?origin=34895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15574/mikko-gaestel?origin=3489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chauspielhaus.ch/de/personen/34905/elo-goeldi-netzwerk-wildi-blaatere?origin=34895" TargetMode="External"/><Relationship Id="rId10" Type="http://schemas.openxmlformats.org/officeDocument/2006/relationships/hyperlink" Target="https://www.schauspielhaus.ch/de/personen/34900/mara-miccich?origin=3489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27368/anna-toni-vyshnyakova?origin=34895" TargetMode="External"/><Relationship Id="rId14" Type="http://schemas.openxmlformats.org/officeDocument/2006/relationships/hyperlink" Target="https://www.schauspielhaus.ch/de/personen/34779/dominika-irok?origin=3489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6%20-%20Vorlagen\25_26\schauspielhaus_brief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schauspielhaus_brief.dotm</Template>
  <TotalTime>0</TotalTime>
  <Pages>1</Pages>
  <Words>236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Fenercioglu Kaye</dc:creator>
  <cp:keywords/>
  <dc:description/>
  <cp:lastModifiedBy>Fenercioglu Kaye</cp:lastModifiedBy>
  <cp:revision>2</cp:revision>
  <cp:lastPrinted>2024-06-24T13:01:00Z</cp:lastPrinted>
  <dcterms:created xsi:type="dcterms:W3CDTF">2025-11-08T11:14:00Z</dcterms:created>
  <dcterms:modified xsi:type="dcterms:W3CDTF">2025-11-08T11:14:00Z</dcterms:modified>
</cp:coreProperties>
</file>